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sz w:val="28"/>
          <w:szCs w:val="28"/>
        </w:rPr>
      </w:pPr>
      <w:r w:rsidDel="00000000" w:rsidR="00000000" w:rsidRPr="00000000">
        <w:rPr>
          <w:b w:val="1"/>
          <w:sz w:val="28"/>
          <w:szCs w:val="28"/>
          <w:rtl w:val="0"/>
        </w:rPr>
        <w:t xml:space="preserve">Dwa nowe działy, pięć nowych osób i dwa awanse w Rokmates</w:t>
      </w:r>
    </w:p>
    <w:p w:rsidR="00000000" w:rsidDel="00000000" w:rsidP="00000000" w:rsidRDefault="00000000" w:rsidRPr="00000000" w14:paraId="00000002">
      <w:pPr>
        <w:spacing w:line="360" w:lineRule="auto"/>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W agencji influencer marketingu Rokmates utworzono działy Sales oraz Marketing &amp; Strategy. Szeregi agencji zasilili natomiast Katarzyna Kowalewska, Michał Daszkowski, Karolina Pałka, Marlena Fac i Sylwia Rutkowska. Ponadto awansowali Krzysztof Sarna i Nikola Żybała.</w:t>
      </w:r>
      <w:r w:rsidDel="00000000" w:rsidR="00000000" w:rsidRPr="00000000">
        <w:rPr>
          <w:rtl w:val="0"/>
        </w:rPr>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Dwa nowe działy w Rokmates</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W agencji influencer marketingu Rokmates utworzono </w:t>
      </w:r>
      <w:r w:rsidDel="00000000" w:rsidR="00000000" w:rsidRPr="00000000">
        <w:rPr>
          <w:b w:val="1"/>
          <w:sz w:val="24"/>
          <w:szCs w:val="24"/>
          <w:rtl w:val="0"/>
        </w:rPr>
        <w:t xml:space="preserve">dział Sales</w:t>
      </w:r>
      <w:r w:rsidDel="00000000" w:rsidR="00000000" w:rsidRPr="00000000">
        <w:rPr>
          <w:sz w:val="24"/>
          <w:szCs w:val="24"/>
          <w:rtl w:val="0"/>
        </w:rPr>
        <w:t xml:space="preserve">, który będzie odpowiedzialny za obsługę nowych klientów. Decyzja wynika w szczególności z rosnącej liczby zapytań ofertowych, co jest związane m.in. z dołączaniem kolejnych twórców do managementu agencji. Budową nowego działu zajmuje się </w:t>
      </w:r>
      <w:r w:rsidDel="00000000" w:rsidR="00000000" w:rsidRPr="00000000">
        <w:rPr>
          <w:b w:val="1"/>
          <w:sz w:val="24"/>
          <w:szCs w:val="24"/>
          <w:rtl w:val="0"/>
        </w:rPr>
        <w:t xml:space="preserve">Katarzyna Kowalewska</w:t>
      </w:r>
      <w:r w:rsidDel="00000000" w:rsidR="00000000" w:rsidRPr="00000000">
        <w:rPr>
          <w:sz w:val="24"/>
          <w:szCs w:val="24"/>
          <w:rtl w:val="0"/>
        </w:rPr>
        <w:t xml:space="preserve">, która dołączyła do firmy w październiku jako </w:t>
      </w:r>
      <w:r w:rsidDel="00000000" w:rsidR="00000000" w:rsidRPr="00000000">
        <w:rPr>
          <w:b w:val="1"/>
          <w:sz w:val="24"/>
          <w:szCs w:val="24"/>
          <w:rtl w:val="0"/>
        </w:rPr>
        <w:t xml:space="preserve">Head of Sales</w:t>
      </w:r>
      <w:r w:rsidDel="00000000" w:rsidR="00000000" w:rsidRPr="00000000">
        <w:rPr>
          <w:sz w:val="24"/>
          <w:szCs w:val="24"/>
          <w:rtl w:val="0"/>
        </w:rPr>
        <w:t xml:space="preserve">. Posiada ponad 15 lat doświadczenia w sprzedaży, które zdobywała przy sprzedaży usług w mediach i branży digital. Do tej pory w swojej karierze współpracowała m.in. z takimi firmami jak Henkel, Unilever, P&amp;G, J&amp;J, Lego czy Mattel, a także stacjami TVP, TVN i Polsat. Pracowała też przy tworzeniu strategii, realizacji działań marketingowych i kampanii PR-owych, a także jako copywriterka. Obecnie trwa rekrutacja do jej zespołu na stanowisko Senior Sales Managera.</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W strukturach firmy wyodrębniono także </w:t>
      </w:r>
      <w:r w:rsidDel="00000000" w:rsidR="00000000" w:rsidRPr="00000000">
        <w:rPr>
          <w:b w:val="1"/>
          <w:sz w:val="24"/>
          <w:szCs w:val="24"/>
          <w:rtl w:val="0"/>
        </w:rPr>
        <w:t xml:space="preserve">dział Marketing &amp; Strategy</w:t>
      </w:r>
      <w:r w:rsidDel="00000000" w:rsidR="00000000" w:rsidRPr="00000000">
        <w:rPr>
          <w:sz w:val="24"/>
          <w:szCs w:val="24"/>
          <w:rtl w:val="0"/>
        </w:rPr>
        <w:t xml:space="preserve">, który będzie zajmował się tworzeniem strategii i kreacji dla klientów. Jego celem będzie też rozwój zintegrowanej strategii marketingowej agencji. Zespołem będzie kierował </w:t>
      </w:r>
      <w:r w:rsidDel="00000000" w:rsidR="00000000" w:rsidRPr="00000000">
        <w:rPr>
          <w:b w:val="1"/>
          <w:sz w:val="24"/>
          <w:szCs w:val="24"/>
          <w:rtl w:val="0"/>
        </w:rPr>
        <w:t xml:space="preserve">Krzysztof Sarna</w:t>
      </w:r>
      <w:r w:rsidDel="00000000" w:rsidR="00000000" w:rsidRPr="00000000">
        <w:rPr>
          <w:sz w:val="24"/>
          <w:szCs w:val="24"/>
          <w:rtl w:val="0"/>
        </w:rPr>
        <w:t xml:space="preserve">, który objął funkcję </w:t>
      </w:r>
      <w:r w:rsidDel="00000000" w:rsidR="00000000" w:rsidRPr="00000000">
        <w:rPr>
          <w:b w:val="1"/>
          <w:sz w:val="24"/>
          <w:szCs w:val="24"/>
          <w:rtl w:val="0"/>
        </w:rPr>
        <w:t xml:space="preserve">Head of Marketing &amp; Strategy</w:t>
      </w:r>
      <w:r w:rsidDel="00000000" w:rsidR="00000000" w:rsidRPr="00000000">
        <w:rPr>
          <w:sz w:val="24"/>
          <w:szCs w:val="24"/>
          <w:rtl w:val="0"/>
        </w:rPr>
        <w:t xml:space="preserve">. Pracę w Rokmates rozpoczął w kwietniu 2024 roku jako Senior Strategy Manager i do tej pory tworzył strategie dla stałych i nowych klientów. Do jego zespołu dołączył Wojciech Grzegorzyca, Senior Communications Manager, który odpowiada za komunikację agencji i wsparcie twórców w działaniach media relations. Planowany jest także dalszy rozwój tego działu.</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b w:val="1"/>
          <w:sz w:val="24"/>
          <w:szCs w:val="24"/>
        </w:rPr>
      </w:pPr>
      <w:r w:rsidDel="00000000" w:rsidR="00000000" w:rsidRPr="00000000">
        <w:rPr>
          <w:b w:val="1"/>
          <w:sz w:val="24"/>
          <w:szCs w:val="24"/>
          <w:rtl w:val="0"/>
        </w:rPr>
        <w:t xml:space="preserve">Dwukrotne powiększenie zespołu</w:t>
      </w:r>
    </w:p>
    <w:p w:rsidR="00000000" w:rsidDel="00000000" w:rsidP="00000000" w:rsidRDefault="00000000" w:rsidRPr="00000000" w14:paraId="0000000B">
      <w:pPr>
        <w:spacing w:line="360" w:lineRule="auto"/>
        <w:jc w:val="both"/>
        <w:rPr>
          <w:b w:val="1"/>
          <w:sz w:val="24"/>
          <w:szCs w:val="24"/>
        </w:rPr>
      </w:pPr>
      <w:r w:rsidDel="00000000" w:rsidR="00000000" w:rsidRPr="00000000">
        <w:rPr>
          <w:sz w:val="24"/>
          <w:szCs w:val="24"/>
          <w:rtl w:val="0"/>
        </w:rPr>
        <w:t xml:space="preserve">W ciągu roku liczba współpracowników Rokmates wzrosła ponad dwukrotnie – z 9 osób na początku 2024 roku do 20 osób obecnie.</w:t>
      </w:r>
      <w:r w:rsidDel="00000000" w:rsidR="00000000" w:rsidRPr="00000000">
        <w:rPr>
          <w:sz w:val="24"/>
          <w:szCs w:val="24"/>
          <w:rtl w:val="0"/>
        </w:rPr>
        <w:t xml:space="preserve"> W lutym tego roku agencja obchodzi 4. rocznicę powstania – została utworzona 5 lutego 2021 roku. Aktualnie firma prowadzi rekrutację m.in. na stanowiska Senior Account Managera, Account Managera oraz Senior Influencer Managera.</w:t>
      </w: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i w:val="1"/>
          <w:sz w:val="24"/>
          <w:szCs w:val="24"/>
          <w:rtl w:val="0"/>
        </w:rPr>
        <w:t xml:space="preserve">– </w:t>
      </w:r>
      <w:r w:rsidDel="00000000" w:rsidR="00000000" w:rsidRPr="00000000">
        <w:rPr>
          <w:i w:val="1"/>
          <w:sz w:val="24"/>
          <w:szCs w:val="24"/>
          <w:rtl w:val="0"/>
        </w:rPr>
        <w:t xml:space="preserve">Bardzo się cieszę, że weszliśmy w nowy rok z powiększonym, jeszcze lepiej zorganizowanym i gotowym do działania zespołem. Ogromnie też satysfakcjonuje nas fakt, że praktycznie w ogóle nie rozstajemy się z członkami zespołu – to dowód na to, że tworzymy miejsce, w którym ludzie chcą pracować i się rozwijać. Kolejne rekrutacje to odpowiedź na rosnące potrzeby organizacji, a nie zmiany wynikające z rotacji, jak to ma miejsce w niektórych podmiotach. Jesteśmy gotowi na nowe wyzwania i z ekscytacją patrzymy w przyszłość</w:t>
      </w:r>
      <w:r w:rsidDel="00000000" w:rsidR="00000000" w:rsidRPr="00000000">
        <w:rPr>
          <w:i w:val="1"/>
          <w:sz w:val="24"/>
          <w:szCs w:val="24"/>
          <w:rtl w:val="0"/>
        </w:rPr>
        <w:t xml:space="preserve"> – </w:t>
      </w:r>
      <w:r w:rsidDel="00000000" w:rsidR="00000000" w:rsidRPr="00000000">
        <w:rPr>
          <w:sz w:val="24"/>
          <w:szCs w:val="24"/>
          <w:rtl w:val="0"/>
        </w:rPr>
        <w:t xml:space="preserve">komentuje </w:t>
      </w:r>
      <w:r w:rsidDel="00000000" w:rsidR="00000000" w:rsidRPr="00000000">
        <w:rPr>
          <w:b w:val="1"/>
          <w:sz w:val="24"/>
          <w:szCs w:val="24"/>
          <w:rtl w:val="0"/>
        </w:rPr>
        <w:t xml:space="preserve">Krzysztof Żyła, Co-Founder agencji Rokmates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b w:val="1"/>
          <w:sz w:val="24"/>
          <w:szCs w:val="24"/>
        </w:rPr>
      </w:pPr>
      <w:r w:rsidDel="00000000" w:rsidR="00000000" w:rsidRPr="00000000">
        <w:rPr>
          <w:b w:val="1"/>
          <w:sz w:val="24"/>
          <w:szCs w:val="24"/>
          <w:rtl w:val="0"/>
        </w:rPr>
        <w:t xml:space="preserve">Nowa osoba w Account Managemencie</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Dział Account Managementu w listopadzie wzmocnił z kolei </w:t>
      </w:r>
      <w:r w:rsidDel="00000000" w:rsidR="00000000" w:rsidRPr="00000000">
        <w:rPr>
          <w:b w:val="1"/>
          <w:sz w:val="24"/>
          <w:szCs w:val="24"/>
          <w:rtl w:val="0"/>
        </w:rPr>
        <w:t xml:space="preserve">Michał Daszkowski</w:t>
      </w:r>
      <w:r w:rsidDel="00000000" w:rsidR="00000000" w:rsidRPr="00000000">
        <w:rPr>
          <w:sz w:val="24"/>
          <w:szCs w:val="24"/>
          <w:rtl w:val="0"/>
        </w:rPr>
        <w:t xml:space="preserve">. Jako </w:t>
      </w:r>
      <w:r w:rsidDel="00000000" w:rsidR="00000000" w:rsidRPr="00000000">
        <w:rPr>
          <w:b w:val="1"/>
          <w:sz w:val="24"/>
          <w:szCs w:val="24"/>
          <w:rtl w:val="0"/>
        </w:rPr>
        <w:t xml:space="preserve">Senior Account Manager</w:t>
      </w:r>
      <w:r w:rsidDel="00000000" w:rsidR="00000000" w:rsidRPr="00000000">
        <w:rPr>
          <w:sz w:val="24"/>
          <w:szCs w:val="24"/>
          <w:rtl w:val="0"/>
        </w:rPr>
        <w:t xml:space="preserve"> odpowiada za koordynację realizacji większych kampanii dla klientów Rokmates. Wcześniej przez ponad 4 lata pracował w Lifetubie, gdzie odpowiadał m.in. za koordynację projektu Studia Tymbark dla Grupy Maspex czy współpracę z Biedronką. Później w zespole Network Managementu rozwijał sieć partnerską agencji.</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b w:val="1"/>
          <w:sz w:val="24"/>
          <w:szCs w:val="24"/>
        </w:rPr>
      </w:pPr>
      <w:r w:rsidDel="00000000" w:rsidR="00000000" w:rsidRPr="00000000">
        <w:rPr>
          <w:b w:val="1"/>
          <w:sz w:val="24"/>
          <w:szCs w:val="24"/>
          <w:rtl w:val="0"/>
        </w:rPr>
        <w:t xml:space="preserve">Rozwój Influencer Managementu</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W zespole Influencer Managementu na stanowisko </w:t>
      </w:r>
      <w:r w:rsidDel="00000000" w:rsidR="00000000" w:rsidRPr="00000000">
        <w:rPr>
          <w:b w:val="1"/>
          <w:sz w:val="24"/>
          <w:szCs w:val="24"/>
          <w:rtl w:val="0"/>
        </w:rPr>
        <w:t xml:space="preserve">Influencer Managerki</w:t>
      </w:r>
      <w:r w:rsidDel="00000000" w:rsidR="00000000" w:rsidRPr="00000000">
        <w:rPr>
          <w:sz w:val="24"/>
          <w:szCs w:val="24"/>
          <w:rtl w:val="0"/>
        </w:rPr>
        <w:t xml:space="preserve"> awansowała </w:t>
      </w:r>
      <w:r w:rsidDel="00000000" w:rsidR="00000000" w:rsidRPr="00000000">
        <w:rPr>
          <w:b w:val="1"/>
          <w:sz w:val="24"/>
          <w:szCs w:val="24"/>
          <w:rtl w:val="0"/>
        </w:rPr>
        <w:t xml:space="preserve">Nikola Żybała</w:t>
      </w:r>
      <w:r w:rsidDel="00000000" w:rsidR="00000000" w:rsidRPr="00000000">
        <w:rPr>
          <w:sz w:val="24"/>
          <w:szCs w:val="24"/>
          <w:rtl w:val="0"/>
        </w:rPr>
        <w:t xml:space="preserve">, która pracuje w Rokmates od października 2023 roku. Na co dzień współpracuje z twórcami technologicznymi, lifestylowymi, sportowymi, a przede wszystkim filmowymi. Aktualnie jest menedżerką takich twórców jak GrafomanTV, Tomek Tomanek, Wiktoria Jaroniewska czy Paula Mochtak. Do tej pory realizowała projekty influencer marketingowe m.in. dla takich marek jak Multikino, x-kom czy MSI.</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W listopadzie w roli </w:t>
      </w:r>
      <w:r w:rsidDel="00000000" w:rsidR="00000000" w:rsidRPr="00000000">
        <w:rPr>
          <w:b w:val="1"/>
          <w:sz w:val="24"/>
          <w:szCs w:val="24"/>
          <w:rtl w:val="0"/>
        </w:rPr>
        <w:t xml:space="preserve">Influencer Managerki</w:t>
      </w:r>
      <w:r w:rsidDel="00000000" w:rsidR="00000000" w:rsidRPr="00000000">
        <w:rPr>
          <w:sz w:val="24"/>
          <w:szCs w:val="24"/>
          <w:rtl w:val="0"/>
        </w:rPr>
        <w:t xml:space="preserve"> dział ten zasiliła także </w:t>
      </w:r>
      <w:r w:rsidDel="00000000" w:rsidR="00000000" w:rsidRPr="00000000">
        <w:rPr>
          <w:b w:val="1"/>
          <w:sz w:val="24"/>
          <w:szCs w:val="24"/>
          <w:rtl w:val="0"/>
        </w:rPr>
        <w:t xml:space="preserve">Karolina Pałka</w:t>
      </w:r>
      <w:r w:rsidDel="00000000" w:rsidR="00000000" w:rsidRPr="00000000">
        <w:rPr>
          <w:sz w:val="24"/>
          <w:szCs w:val="24"/>
          <w:rtl w:val="0"/>
        </w:rPr>
        <w:t xml:space="preserve">. Odpowiada za współpracę m.in. z Karoliną Dobrowolską-Zrałką. W przeszłości pracowała w ClickInStory, gdzie realizowała kampanie z takimi twórcami jak Adam Mirek, Sztosiara, Natalia Skroczek, Karolina Zajas czy Dominik Gontarski. Współpracowała przy tym m.in. z markami Garnier, Netflix oraz Coca-Cola.</w:t>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Stanowisko </w:t>
      </w:r>
      <w:r w:rsidDel="00000000" w:rsidR="00000000" w:rsidRPr="00000000">
        <w:rPr>
          <w:b w:val="1"/>
          <w:sz w:val="24"/>
          <w:szCs w:val="24"/>
          <w:rtl w:val="0"/>
        </w:rPr>
        <w:t xml:space="preserve">Junior Influencer Specialist</w:t>
      </w:r>
      <w:r w:rsidDel="00000000" w:rsidR="00000000" w:rsidRPr="00000000">
        <w:rPr>
          <w:sz w:val="24"/>
          <w:szCs w:val="24"/>
          <w:rtl w:val="0"/>
        </w:rPr>
        <w:t xml:space="preserve"> objęła natomiast </w:t>
      </w:r>
      <w:r w:rsidDel="00000000" w:rsidR="00000000" w:rsidRPr="00000000">
        <w:rPr>
          <w:b w:val="1"/>
          <w:sz w:val="24"/>
          <w:szCs w:val="24"/>
          <w:rtl w:val="0"/>
        </w:rPr>
        <w:t xml:space="preserve">Marlena Fac</w:t>
      </w:r>
      <w:r w:rsidDel="00000000" w:rsidR="00000000" w:rsidRPr="00000000">
        <w:rPr>
          <w:sz w:val="24"/>
          <w:szCs w:val="24"/>
          <w:rtl w:val="0"/>
        </w:rPr>
        <w:t xml:space="preserve">, która dołączyła do agencji w październiku. Wcześniej w ramach stażu była odpowiedzialna m.in. za nawiązywanie kontaktów z nowymi twórcami oraz koordynację ich działań w ramach kampanii, w tym za realizację współprac dla marki MSI. Obecnie do jej zadań należy m.in. poszukiwanie nowych twórców internetowych z potencjałem i koordynacja kampanii z influencerami.</w:t>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b w:val="1"/>
          <w:sz w:val="24"/>
          <w:szCs w:val="24"/>
        </w:rPr>
      </w:pPr>
      <w:r w:rsidDel="00000000" w:rsidR="00000000" w:rsidRPr="00000000">
        <w:rPr>
          <w:b w:val="1"/>
          <w:sz w:val="24"/>
          <w:szCs w:val="24"/>
          <w:rtl w:val="0"/>
        </w:rPr>
        <w:t xml:space="preserve">Wzmocnienie poza działami</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Ponadto we wrześniu do Rokmates dołączyła </w:t>
      </w:r>
      <w:r w:rsidDel="00000000" w:rsidR="00000000" w:rsidRPr="00000000">
        <w:rPr>
          <w:b w:val="1"/>
          <w:sz w:val="24"/>
          <w:szCs w:val="24"/>
          <w:rtl w:val="0"/>
        </w:rPr>
        <w:t xml:space="preserve">Sylwia Rutkowska</w:t>
      </w:r>
      <w:r w:rsidDel="00000000" w:rsidR="00000000" w:rsidRPr="00000000">
        <w:rPr>
          <w:sz w:val="24"/>
          <w:szCs w:val="24"/>
          <w:rtl w:val="0"/>
        </w:rPr>
        <w:t xml:space="preserve">. Jako </w:t>
      </w:r>
      <w:r w:rsidDel="00000000" w:rsidR="00000000" w:rsidRPr="00000000">
        <w:rPr>
          <w:b w:val="1"/>
          <w:sz w:val="24"/>
          <w:szCs w:val="24"/>
          <w:rtl w:val="0"/>
        </w:rPr>
        <w:t xml:space="preserve">Kontrolerka finansowa</w:t>
      </w:r>
      <w:r w:rsidDel="00000000" w:rsidR="00000000" w:rsidRPr="00000000">
        <w:rPr>
          <w:sz w:val="24"/>
          <w:szCs w:val="24"/>
          <w:rtl w:val="0"/>
        </w:rPr>
        <w:t xml:space="preserve"> odpowiada za zarządzanie finansami agencji, zapewniając kontrolę nad przepływami pieniężnymi oraz analizę finansową. Posiada 8-letnie doświadczenie związane z pracą w finansach. Zdobywała je m.in. pracując w agencji marketingowej Holo, a także biorąc udział w licznych szkoleniach, w tym w SKwP, EY Academy of Business czy też ADN Akademia.</w:t>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b w:val="1"/>
          <w:sz w:val="24"/>
          <w:szCs w:val="24"/>
        </w:rPr>
      </w:pPr>
      <w:r w:rsidDel="00000000" w:rsidR="00000000" w:rsidRPr="00000000">
        <w:rPr>
          <w:b w:val="1"/>
          <w:sz w:val="24"/>
          <w:szCs w:val="24"/>
          <w:rtl w:val="0"/>
        </w:rPr>
        <w:t xml:space="preserve">O agencji Rokmates</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Rokmates to agencja influencer marketingu, która łączy potrzeby twórców z celami marek, tworząc efektywne kampanie. Jej misją jest sprawianie, że praca klientów i twórców staje się prostsza. Rokmates realizuje skuteczne działania z influencerami ze wszystkich segmentów tematycznych na YouTubie, TikToku, Instagramie i Twitchu. Agencja ma na swoim koncie kampanie m.in. dla takich marek jak MSI, ING, Match Masters, Surfshark czy Speakly. Zespół agencji buduje partnerskie relacje z twórcami, wspierając ich rozwój i realizując z nimi kampanie dla marek z różnych branż. </w:t>
      </w:r>
      <w:r w:rsidDel="00000000" w:rsidR="00000000" w:rsidRPr="00000000">
        <w:rPr>
          <w:sz w:val="24"/>
          <w:szCs w:val="24"/>
          <w:rtl w:val="0"/>
        </w:rPr>
        <w:t xml:space="preserve">W managemencie Rokmates jest kilkudziesięciu różnych twórców. Są wśród nich m.in. Palion (ponad 1,8 mln subskrybentów na YouTubie), Coocharz (ponad 530 tys. obserwujących na TikToku) czy Fizjotherapist (ponad 390 tys. obserwujących na Instagramie).</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